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5B8" w14:textId="73F69333" w:rsidR="00E74662" w:rsidRDefault="002F4086" w:rsidP="002F4086">
      <w:pPr>
        <w:jc w:val="right"/>
      </w:pPr>
      <w:r>
        <w:rPr>
          <w:noProof/>
        </w:rPr>
        <w:t>ПРОЕКТ</w:t>
      </w:r>
    </w:p>
    <w:p w14:paraId="295B94F4" w14:textId="77777777" w:rsidR="00E74662" w:rsidRDefault="00E74662" w:rsidP="00E74662">
      <w:pPr>
        <w:spacing w:line="120" w:lineRule="auto"/>
        <w:rPr>
          <w:sz w:val="28"/>
          <w:szCs w:val="28"/>
        </w:rPr>
      </w:pPr>
    </w:p>
    <w:p w14:paraId="396E17B4" w14:textId="77777777" w:rsidR="00E74662" w:rsidRDefault="00E74662" w:rsidP="004C3EF6">
      <w:pPr>
        <w:tabs>
          <w:tab w:val="left" w:pos="3120"/>
          <w:tab w:val="left" w:pos="9063"/>
        </w:tabs>
        <w:spacing w:line="120" w:lineRule="auto"/>
        <w:jc w:val="both"/>
        <w:rPr>
          <w:sz w:val="28"/>
          <w:szCs w:val="28"/>
        </w:rPr>
      </w:pPr>
    </w:p>
    <w:p w14:paraId="5E3499DF" w14:textId="72C00645" w:rsidR="00EF6608" w:rsidRPr="005538D8" w:rsidRDefault="00EF6608" w:rsidP="002F4086">
      <w:pPr>
        <w:shd w:val="clear" w:color="auto" w:fill="FFFFFF"/>
        <w:spacing w:after="255"/>
        <w:jc w:val="center"/>
        <w:outlineLvl w:val="2"/>
      </w:pPr>
      <w:r>
        <w:rPr>
          <w:b/>
          <w:bCs/>
          <w:color w:val="333333"/>
          <w:sz w:val="28"/>
          <w:szCs w:val="28"/>
        </w:rPr>
        <w:t>П</w:t>
      </w:r>
      <w:r w:rsidRPr="00E82254">
        <w:rPr>
          <w:b/>
          <w:bCs/>
          <w:color w:val="333333"/>
          <w:sz w:val="28"/>
          <w:szCs w:val="28"/>
        </w:rPr>
        <w:t>ОЛОЖЕНИЕ</w:t>
      </w:r>
      <w:r w:rsidRPr="00E82254">
        <w:rPr>
          <w:b/>
          <w:bCs/>
          <w:color w:val="333333"/>
          <w:sz w:val="28"/>
          <w:szCs w:val="28"/>
        </w:rPr>
        <w:br/>
        <w:t>о порядке приема в члены Уральской торгово-промышленной палаты, выхода из нее, прекращения членства и исключения из числа ее членов</w:t>
      </w:r>
      <w:r w:rsidR="005538D8">
        <w:rPr>
          <w:b/>
          <w:bCs/>
          <w:color w:val="333333"/>
          <w:sz w:val="28"/>
          <w:szCs w:val="28"/>
        </w:rPr>
        <w:t xml:space="preserve">                                    </w:t>
      </w:r>
    </w:p>
    <w:p w14:paraId="22FFE53E" w14:textId="77777777" w:rsidR="00EF6608" w:rsidRDefault="00EF6608" w:rsidP="00EF6608">
      <w:pPr>
        <w:tabs>
          <w:tab w:val="left" w:pos="3120"/>
          <w:tab w:val="left" w:pos="9063"/>
        </w:tabs>
        <w:jc w:val="center"/>
        <w:rPr>
          <w:b/>
        </w:rPr>
      </w:pPr>
    </w:p>
    <w:p w14:paraId="4E0A3E36" w14:textId="77777777" w:rsidR="00EF6608" w:rsidRDefault="00EF6608" w:rsidP="00EF6608">
      <w:pPr>
        <w:tabs>
          <w:tab w:val="left" w:pos="6353"/>
        </w:tabs>
        <w:spacing w:line="120" w:lineRule="auto"/>
        <w:jc w:val="center"/>
        <w:rPr>
          <w:b/>
          <w:sz w:val="28"/>
          <w:szCs w:val="28"/>
        </w:rPr>
      </w:pPr>
    </w:p>
    <w:p w14:paraId="7A016A6A" w14:textId="77777777" w:rsidR="00EF6608" w:rsidRPr="00E82254" w:rsidRDefault="00EF6608" w:rsidP="00EF6608">
      <w:pPr>
        <w:tabs>
          <w:tab w:val="left" w:pos="6353"/>
        </w:tabs>
        <w:jc w:val="center"/>
        <w:rPr>
          <w:b/>
          <w:sz w:val="28"/>
          <w:szCs w:val="28"/>
        </w:rPr>
      </w:pPr>
      <w:r w:rsidRPr="00E82254">
        <w:rPr>
          <w:b/>
          <w:sz w:val="28"/>
          <w:szCs w:val="28"/>
          <w:lang w:val="en-US"/>
        </w:rPr>
        <w:t>I</w:t>
      </w:r>
      <w:r w:rsidRPr="00E82254">
        <w:rPr>
          <w:b/>
          <w:sz w:val="28"/>
          <w:szCs w:val="28"/>
        </w:rPr>
        <w:t>. Общие положения</w:t>
      </w:r>
    </w:p>
    <w:p w14:paraId="235C6BAE" w14:textId="102C56C9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sz w:val="28"/>
          <w:szCs w:val="28"/>
        </w:rPr>
        <w:t xml:space="preserve">1.1. </w:t>
      </w:r>
      <w:r w:rsidRPr="00E82254">
        <w:rPr>
          <w:color w:val="000000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Законом Российской Федерации «О торгово-промышленных палатах в Российской Федерации», Уставом Уральской торгово – промышленной палаты (далее Уральской ТПП) и определяет порядок приема в члены </w:t>
      </w:r>
      <w:r w:rsidR="006A0143">
        <w:rPr>
          <w:color w:val="000000"/>
          <w:sz w:val="28"/>
          <w:szCs w:val="28"/>
        </w:rPr>
        <w:t>Уральской ТПП</w:t>
      </w:r>
      <w:r w:rsidRPr="00E82254">
        <w:rPr>
          <w:color w:val="000000"/>
          <w:sz w:val="28"/>
          <w:szCs w:val="28"/>
        </w:rPr>
        <w:t>, выхода из нее, прекращения членства и исключения из числа ее членов.</w:t>
      </w:r>
    </w:p>
    <w:p w14:paraId="2B9BBFC3" w14:textId="66594C79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 xml:space="preserve">1.2. </w:t>
      </w:r>
      <w:r w:rsidRPr="00E82254">
        <w:rPr>
          <w:sz w:val="28"/>
          <w:szCs w:val="28"/>
          <w:shd w:val="clear" w:color="auto" w:fill="FFFFFF"/>
        </w:rPr>
        <w:t>Членами Уральской ТПП могут быть торгово-промышленные палаты муниципальных образований Свердловской области, созданные в соответствии с Законом Российской Федерации «О торгово-промышленных палатах в Российской Федерации», российские юридические лица, в том числе российские организации, объединяющие юридических лиц и (или) индивидуальных</w:t>
      </w:r>
      <w:r w:rsidRPr="00E82254">
        <w:rPr>
          <w:color w:val="000000"/>
          <w:sz w:val="28"/>
          <w:szCs w:val="28"/>
        </w:rPr>
        <w:t xml:space="preserve"> предпринимателей,</w:t>
      </w:r>
      <w:r w:rsidR="00C4304C">
        <w:rPr>
          <w:color w:val="000000"/>
          <w:sz w:val="28"/>
          <w:szCs w:val="28"/>
        </w:rPr>
        <w:t xml:space="preserve"> муниципальные образования,</w:t>
      </w:r>
      <w:r w:rsidRPr="00E82254">
        <w:rPr>
          <w:color w:val="000000"/>
          <w:sz w:val="28"/>
          <w:szCs w:val="28"/>
        </w:rPr>
        <w:t xml:space="preserve"> а также индивидуальные предприниматели, зарегистрированные в порядке, установленном законодательством Российской Федерации</w:t>
      </w:r>
      <w:r w:rsidR="00C4304C">
        <w:rPr>
          <w:color w:val="000000"/>
          <w:sz w:val="28"/>
          <w:szCs w:val="28"/>
        </w:rPr>
        <w:t>.</w:t>
      </w:r>
    </w:p>
    <w:p w14:paraId="1118759B" w14:textId="7777777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1.3. Определение порядка приёма в члены Уральской ТПП, выхода из неё, прекращения членства и исключения из числа её членов осуществляется Конференцией Палаты.</w:t>
      </w:r>
    </w:p>
    <w:p w14:paraId="72648602" w14:textId="62E205F0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1.4. Организации и предприниматели, вс</w:t>
      </w:r>
      <w:r>
        <w:rPr>
          <w:sz w:val="28"/>
          <w:szCs w:val="28"/>
        </w:rPr>
        <w:t xml:space="preserve">тупая в члены Уральской ТПП, </w:t>
      </w:r>
      <w:r w:rsidR="001F5CD6">
        <w:rPr>
          <w:sz w:val="28"/>
          <w:szCs w:val="28"/>
        </w:rPr>
        <w:t>при</w:t>
      </w:r>
      <w:r w:rsidR="001F5CD6" w:rsidRPr="00E82254">
        <w:rPr>
          <w:sz w:val="28"/>
          <w:szCs w:val="28"/>
        </w:rPr>
        <w:t>обретают</w:t>
      </w:r>
      <w:r w:rsidRPr="00E82254">
        <w:rPr>
          <w:sz w:val="28"/>
          <w:szCs w:val="28"/>
        </w:rPr>
        <w:t xml:space="preserve"> членство в ТПП России.</w:t>
      </w:r>
    </w:p>
    <w:p w14:paraId="1575FE9A" w14:textId="7777777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1.5. Решение о приеме в члены Уральской ТПП принимается Правлением Палаты.</w:t>
      </w:r>
    </w:p>
    <w:p w14:paraId="6AB527CB" w14:textId="7777777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1.6. Организации и предприниматели могут быть членами нескольких торгово-промышленных палат.</w:t>
      </w:r>
    </w:p>
    <w:p w14:paraId="42C48C62" w14:textId="7777777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1.7. Российские коммерческие и некоммерческие организации, имеющие свои отделения, представительства, филиалы или территориальные организации в нескольких субъектах Российской Федерации и являющиеся членами ТПП РФ, могут стать членами Уральской ТПП, подав заявление о приеме в члены Уральской ТПП в Правление Палаты.</w:t>
      </w:r>
    </w:p>
    <w:p w14:paraId="094A6C30" w14:textId="5A0685A4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 xml:space="preserve">1.8. Организации и предприниматели, входящие в состав </w:t>
      </w:r>
      <w:r w:rsidR="00AD4B41">
        <w:rPr>
          <w:sz w:val="28"/>
          <w:szCs w:val="28"/>
        </w:rPr>
        <w:t xml:space="preserve">объединений </w:t>
      </w:r>
      <w:r w:rsidRPr="00E82254">
        <w:rPr>
          <w:sz w:val="28"/>
          <w:szCs w:val="28"/>
        </w:rPr>
        <w:t xml:space="preserve">(союзы, ассоциации и т.п.), при вступлении </w:t>
      </w:r>
      <w:r w:rsidR="00AD4B41">
        <w:rPr>
          <w:sz w:val="28"/>
          <w:szCs w:val="28"/>
        </w:rPr>
        <w:t>таких объединений</w:t>
      </w:r>
      <w:r w:rsidRPr="00E82254">
        <w:rPr>
          <w:sz w:val="28"/>
          <w:szCs w:val="28"/>
        </w:rPr>
        <w:t xml:space="preserve"> в члены Уральской ТПП не становятся членами Палаты.</w:t>
      </w:r>
    </w:p>
    <w:p w14:paraId="07252616" w14:textId="51CA7F7F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>1.9. Членство торгово-промышленных палат муниципальных образований Свердловской области, созданных в соответствии с Законом РФ «О торгово-промышленных палатах в Российской Федерации»,</w:t>
      </w:r>
      <w:r w:rsidRPr="00E82254">
        <w:rPr>
          <w:color w:val="FF0000"/>
          <w:sz w:val="28"/>
          <w:szCs w:val="28"/>
        </w:rPr>
        <w:t xml:space="preserve"> </w:t>
      </w:r>
      <w:r w:rsidRPr="00E82254">
        <w:rPr>
          <w:color w:val="000000"/>
          <w:sz w:val="28"/>
          <w:szCs w:val="28"/>
        </w:rPr>
        <w:t xml:space="preserve">в </w:t>
      </w:r>
      <w:r w:rsidR="001F5CD6" w:rsidRPr="00E82254">
        <w:rPr>
          <w:color w:val="000000"/>
          <w:sz w:val="28"/>
          <w:szCs w:val="28"/>
        </w:rPr>
        <w:t>Уральской торгово</w:t>
      </w:r>
      <w:r w:rsidRPr="00E82254">
        <w:rPr>
          <w:color w:val="000000"/>
          <w:sz w:val="28"/>
          <w:szCs w:val="28"/>
        </w:rPr>
        <w:t>-</w:t>
      </w:r>
      <w:r w:rsidRPr="00E82254">
        <w:rPr>
          <w:color w:val="000000"/>
          <w:sz w:val="28"/>
          <w:szCs w:val="28"/>
        </w:rPr>
        <w:lastRenderedPageBreak/>
        <w:t xml:space="preserve">промышленной палате является обязательным на основании </w:t>
      </w:r>
      <w:r w:rsidRPr="00E82254">
        <w:rPr>
          <w:sz w:val="28"/>
          <w:szCs w:val="28"/>
        </w:rPr>
        <w:t>ст. 16 Устава</w:t>
      </w:r>
      <w:r w:rsidRPr="00E82254">
        <w:rPr>
          <w:color w:val="000000"/>
          <w:sz w:val="28"/>
          <w:szCs w:val="28"/>
        </w:rPr>
        <w:t xml:space="preserve"> ТПП РФ.</w:t>
      </w:r>
    </w:p>
    <w:p w14:paraId="3732D9C2" w14:textId="7777777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1.10. Иностранные организации и предприниматели привлекаются к участию в работе Уральской ТПП через комитеты, комиссии, гильдии, советы и иные общественные формирования, создаваемые при Палате, а также через смешанные торгово-промышленные палаты и деловые советы.</w:t>
      </w:r>
    </w:p>
    <w:p w14:paraId="34D8B10F" w14:textId="77777777" w:rsidR="00EF6608" w:rsidRPr="00E82254" w:rsidRDefault="00EF6608" w:rsidP="005140A0">
      <w:pPr>
        <w:spacing w:line="120" w:lineRule="auto"/>
        <w:jc w:val="both"/>
        <w:rPr>
          <w:sz w:val="28"/>
          <w:szCs w:val="28"/>
        </w:rPr>
      </w:pPr>
    </w:p>
    <w:p w14:paraId="780D4E29" w14:textId="77777777" w:rsidR="00EF6608" w:rsidRPr="00E82254" w:rsidRDefault="00EF6608" w:rsidP="00EF6608">
      <w:pPr>
        <w:jc w:val="center"/>
        <w:rPr>
          <w:b/>
          <w:sz w:val="28"/>
          <w:szCs w:val="28"/>
        </w:rPr>
      </w:pPr>
      <w:r w:rsidRPr="00E82254">
        <w:rPr>
          <w:b/>
          <w:sz w:val="28"/>
          <w:szCs w:val="28"/>
          <w:lang w:val="en-US"/>
        </w:rPr>
        <w:t>II</w:t>
      </w:r>
      <w:r w:rsidRPr="00E82254">
        <w:rPr>
          <w:b/>
          <w:sz w:val="28"/>
          <w:szCs w:val="28"/>
        </w:rPr>
        <w:t>. Порядок приёма в члены Уральской ТПП</w:t>
      </w:r>
    </w:p>
    <w:p w14:paraId="317C6033" w14:textId="77777777" w:rsidR="00EF6608" w:rsidRPr="00E82254" w:rsidRDefault="00EF6608" w:rsidP="00EF6608">
      <w:pPr>
        <w:shd w:val="clear" w:color="auto" w:fill="FFFFFF"/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2.1. Прием в члены Уральской ТПП осуществляется Правлением Палаты на его заседаниях. Заседания могут проводиться в форме совместного присутствия членов Правления либо в формах, не требующих их обязательного совместного присутствия (в режиме видеоконференции, интернет – конференции и т.п.), или в смешанной форме.</w:t>
      </w:r>
    </w:p>
    <w:p w14:paraId="0B834E2F" w14:textId="77777777" w:rsidR="00EF6608" w:rsidRPr="00E82254" w:rsidRDefault="00EF6608" w:rsidP="00EF6608">
      <w:pPr>
        <w:shd w:val="clear" w:color="auto" w:fill="FFFFFF"/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 xml:space="preserve">2.2. Вопрос о приеме в члены Палаты рассматривается на заседании Правления Уральской ТПП в соответствии с регламентом его работы. </w:t>
      </w:r>
    </w:p>
    <w:p w14:paraId="3D9C05CD" w14:textId="27A606CE" w:rsidR="00EF6608" w:rsidRPr="00F41458" w:rsidRDefault="00EF6608" w:rsidP="00C4304C">
      <w:pPr>
        <w:tabs>
          <w:tab w:val="left" w:pos="187"/>
        </w:tabs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 xml:space="preserve">2.3. Прием в члены Уральской ТПП осуществляется на основании </w:t>
      </w:r>
      <w:r w:rsidR="00C4304C" w:rsidRPr="00E82254">
        <w:rPr>
          <w:sz w:val="28"/>
          <w:szCs w:val="28"/>
        </w:rPr>
        <w:t>заявления, оформленного</w:t>
      </w:r>
      <w:r w:rsidRPr="00E82254">
        <w:rPr>
          <w:sz w:val="28"/>
          <w:szCs w:val="28"/>
        </w:rPr>
        <w:t xml:space="preserve"> на фирменном бланке организации, к которому прилагаются</w:t>
      </w:r>
      <w:r w:rsidR="00C4304C">
        <w:rPr>
          <w:sz w:val="28"/>
          <w:szCs w:val="28"/>
        </w:rPr>
        <w:t xml:space="preserve"> документы, перечень которых </w:t>
      </w:r>
      <w:r w:rsidR="00FA28A8">
        <w:rPr>
          <w:sz w:val="28"/>
          <w:szCs w:val="28"/>
        </w:rPr>
        <w:t xml:space="preserve">устанавливается </w:t>
      </w:r>
      <w:r w:rsidR="00C4304C" w:rsidRPr="00C4304C">
        <w:rPr>
          <w:sz w:val="28"/>
          <w:szCs w:val="28"/>
        </w:rPr>
        <w:t>Правлением Уральской ТПП</w:t>
      </w:r>
      <w:r w:rsidR="00FA28A8">
        <w:rPr>
          <w:sz w:val="28"/>
          <w:szCs w:val="28"/>
        </w:rPr>
        <w:t>.</w:t>
      </w:r>
      <w:r w:rsidR="00C4304C" w:rsidRPr="00C4304C">
        <w:rPr>
          <w:sz w:val="28"/>
          <w:szCs w:val="28"/>
        </w:rPr>
        <w:t xml:space="preserve"> </w:t>
      </w:r>
    </w:p>
    <w:p w14:paraId="3CA71BC7" w14:textId="7777777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2.4. К документам для приёма в члены Уральской ТПП прилагаются материалы информационного, рекламного характера о деятельности организации, выпускаемой продукции, оказываемых услугах на бумажном и электронном носителях.</w:t>
      </w:r>
    </w:p>
    <w:p w14:paraId="71E17044" w14:textId="7777777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 xml:space="preserve">2.5. С руководителем организации (либо с сотрудником организации, уполномоченным руководителем), подавшим документы для вступления в члены Уральской ТПП, перед заседанием Правления проводится собеседование об Уставных правах и обязанностях членов Уральской ТПП и ТПП РФ, об услугах оказываемых Уральской ТПП, формах работы с членами Палаты. Собеседование </w:t>
      </w:r>
      <w:r>
        <w:rPr>
          <w:sz w:val="28"/>
          <w:szCs w:val="28"/>
        </w:rPr>
        <w:t>проводится Президентом Палаты, в</w:t>
      </w:r>
      <w:r w:rsidRPr="00E82254">
        <w:rPr>
          <w:sz w:val="28"/>
          <w:szCs w:val="28"/>
        </w:rPr>
        <w:t>ице – президентами Палаты или начальником отдела по работе с членами Палаты.</w:t>
      </w:r>
    </w:p>
    <w:p w14:paraId="4A425A7F" w14:textId="5D745A8F" w:rsidR="00EF6608" w:rsidRPr="00E82254" w:rsidRDefault="00EF6608" w:rsidP="00EF6608">
      <w:pPr>
        <w:spacing w:before="120"/>
        <w:jc w:val="both"/>
        <w:rPr>
          <w:color w:val="000000"/>
          <w:sz w:val="28"/>
          <w:szCs w:val="28"/>
        </w:rPr>
      </w:pPr>
      <w:r w:rsidRPr="00E82254">
        <w:rPr>
          <w:sz w:val="28"/>
          <w:szCs w:val="28"/>
        </w:rPr>
        <w:t xml:space="preserve">2.6. </w:t>
      </w:r>
      <w:r w:rsidR="00390CD4" w:rsidRPr="00390CD4">
        <w:rPr>
          <w:sz w:val="28"/>
          <w:szCs w:val="28"/>
        </w:rPr>
        <w:t xml:space="preserve">Организация и индивидуальный предприниматель становятся членом Уральской торгово-промышленной </w:t>
      </w:r>
      <w:r w:rsidR="00AD4B41">
        <w:rPr>
          <w:sz w:val="28"/>
          <w:szCs w:val="28"/>
        </w:rPr>
        <w:t xml:space="preserve">по </w:t>
      </w:r>
      <w:r w:rsidR="00AD4B41" w:rsidRPr="00390CD4">
        <w:rPr>
          <w:sz w:val="28"/>
          <w:szCs w:val="28"/>
        </w:rPr>
        <w:t>решени</w:t>
      </w:r>
      <w:r w:rsidR="00AD4B41">
        <w:rPr>
          <w:sz w:val="28"/>
          <w:szCs w:val="28"/>
        </w:rPr>
        <w:t>ю</w:t>
      </w:r>
      <w:r w:rsidR="00AD4B41" w:rsidRPr="00390CD4">
        <w:rPr>
          <w:sz w:val="28"/>
          <w:szCs w:val="28"/>
        </w:rPr>
        <w:t xml:space="preserve"> Правления</w:t>
      </w:r>
      <w:r w:rsidR="00390CD4" w:rsidRPr="00390CD4">
        <w:rPr>
          <w:sz w:val="28"/>
          <w:szCs w:val="28"/>
        </w:rPr>
        <w:t xml:space="preserve"> Уральской ТПП</w:t>
      </w:r>
      <w:r w:rsidR="00390CD4">
        <w:rPr>
          <w:sz w:val="28"/>
          <w:szCs w:val="28"/>
        </w:rPr>
        <w:t>.</w:t>
      </w:r>
      <w:r w:rsidR="00390CD4" w:rsidRPr="00390CD4">
        <w:rPr>
          <w:sz w:val="28"/>
          <w:szCs w:val="28"/>
        </w:rPr>
        <w:t xml:space="preserve"> </w:t>
      </w:r>
      <w:r w:rsidR="00390CD4">
        <w:rPr>
          <w:sz w:val="28"/>
          <w:szCs w:val="28"/>
        </w:rPr>
        <w:t>Решение Правления о приеме организации, индивидуального предпринимателя, муниципального образовани</w:t>
      </w:r>
      <w:r w:rsidR="002B27BA">
        <w:rPr>
          <w:sz w:val="28"/>
          <w:szCs w:val="28"/>
        </w:rPr>
        <w:t xml:space="preserve">я в члены Уральской ТПП вступает в силу только после </w:t>
      </w:r>
      <w:r w:rsidRPr="00E82254">
        <w:rPr>
          <w:color w:val="000000"/>
          <w:sz w:val="28"/>
          <w:szCs w:val="28"/>
        </w:rPr>
        <w:t>поступления вступительного взноса на расчетный счет Уральской ТПП.</w:t>
      </w:r>
    </w:p>
    <w:p w14:paraId="6E96A5CE" w14:textId="7B629BA1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>2.</w:t>
      </w:r>
      <w:r w:rsidR="00AD4B41">
        <w:rPr>
          <w:color w:val="000000"/>
          <w:sz w:val="28"/>
          <w:szCs w:val="28"/>
        </w:rPr>
        <w:t>7</w:t>
      </w:r>
      <w:r w:rsidRPr="00E82254">
        <w:rPr>
          <w:color w:val="000000"/>
          <w:sz w:val="28"/>
          <w:szCs w:val="28"/>
        </w:rPr>
        <w:t>. Организация или индивидуальный предприниматель, вступившие в члены Уральской ТПП, приобретают членство в ТПП России после внесения их в базу данных членов ТПП РФ с помощью веб-сервиса «Членская база ТПП РФ».</w:t>
      </w:r>
    </w:p>
    <w:p w14:paraId="2463D0B7" w14:textId="487BB64C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>2.</w:t>
      </w:r>
      <w:r w:rsidR="00AD4B41">
        <w:rPr>
          <w:color w:val="000000"/>
          <w:sz w:val="28"/>
          <w:szCs w:val="28"/>
        </w:rPr>
        <w:t>8</w:t>
      </w:r>
      <w:r w:rsidRPr="00E82254">
        <w:rPr>
          <w:color w:val="000000"/>
          <w:sz w:val="28"/>
          <w:szCs w:val="28"/>
        </w:rPr>
        <w:t>. Организация и индивидуальный предприниматель могут быть членами нескольких торгово-промышленных палат.</w:t>
      </w:r>
    </w:p>
    <w:p w14:paraId="244AC025" w14:textId="120EE09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2.</w:t>
      </w:r>
      <w:r w:rsidR="00AD4B41">
        <w:rPr>
          <w:sz w:val="28"/>
          <w:szCs w:val="28"/>
        </w:rPr>
        <w:t>9</w:t>
      </w:r>
      <w:r w:rsidRPr="00E82254">
        <w:rPr>
          <w:sz w:val="28"/>
          <w:szCs w:val="28"/>
        </w:rPr>
        <w:t>. Организации, индивидуальному предпринимателю, принятым в члены Уральской ТПП и ТПП РФ, присваивается регистрационный номер и выдается Членский билет установленного образца.</w:t>
      </w:r>
    </w:p>
    <w:p w14:paraId="62B9FFBD" w14:textId="01BC4CCB" w:rsidR="00EF6608" w:rsidRPr="00E82254" w:rsidRDefault="00EF6608" w:rsidP="00EF6608">
      <w:pPr>
        <w:shd w:val="clear" w:color="auto" w:fill="FFFFFF"/>
        <w:spacing w:before="120"/>
        <w:jc w:val="both"/>
        <w:rPr>
          <w:sz w:val="28"/>
          <w:szCs w:val="28"/>
        </w:rPr>
      </w:pPr>
      <w:r w:rsidRPr="00E82254">
        <w:rPr>
          <w:color w:val="000000"/>
          <w:sz w:val="28"/>
          <w:szCs w:val="28"/>
        </w:rPr>
        <w:lastRenderedPageBreak/>
        <w:t>2.1</w:t>
      </w:r>
      <w:r w:rsidR="00AD4B41">
        <w:rPr>
          <w:color w:val="000000"/>
          <w:sz w:val="28"/>
          <w:szCs w:val="28"/>
        </w:rPr>
        <w:t>0</w:t>
      </w:r>
      <w:r w:rsidRPr="00E82254">
        <w:rPr>
          <w:color w:val="000000"/>
          <w:sz w:val="28"/>
          <w:szCs w:val="28"/>
        </w:rPr>
        <w:t xml:space="preserve">. Организации или индивидуальные предприниматели, принятые в члены торгово-промышленной палаты муниципального образования Свердловской области, </w:t>
      </w:r>
      <w:r w:rsidRPr="00E82254">
        <w:rPr>
          <w:sz w:val="28"/>
          <w:szCs w:val="28"/>
        </w:rPr>
        <w:t>на основании статьи 16 Устава ТПП РФ, становятся членами Уральской ТПП. Информация о таких членах направляется в Уральскую ТПП торгово – промышленной палатой муниципального образования в порядке, установленном Правлением Уральской торгово – пром</w:t>
      </w:r>
      <w:r>
        <w:rPr>
          <w:sz w:val="28"/>
          <w:szCs w:val="28"/>
        </w:rPr>
        <w:t>ышленной палаты.</w:t>
      </w:r>
    </w:p>
    <w:p w14:paraId="1494EDA0" w14:textId="77777777" w:rsidR="00EF6608" w:rsidRPr="00E82254" w:rsidRDefault="00EF6608" w:rsidP="005140A0">
      <w:pPr>
        <w:shd w:val="clear" w:color="auto" w:fill="FFFFFF"/>
        <w:spacing w:line="120" w:lineRule="auto"/>
        <w:jc w:val="center"/>
        <w:outlineLvl w:val="2"/>
        <w:rPr>
          <w:b/>
          <w:sz w:val="28"/>
          <w:szCs w:val="28"/>
        </w:rPr>
      </w:pPr>
    </w:p>
    <w:p w14:paraId="306CBF2F" w14:textId="77777777" w:rsidR="00EF6608" w:rsidRPr="00E82254" w:rsidRDefault="00EF6608" w:rsidP="00EF6608">
      <w:pPr>
        <w:shd w:val="clear" w:color="auto" w:fill="FFFFFF"/>
        <w:jc w:val="center"/>
        <w:outlineLvl w:val="2"/>
        <w:rPr>
          <w:b/>
          <w:bCs/>
          <w:color w:val="333333"/>
          <w:sz w:val="28"/>
          <w:szCs w:val="28"/>
        </w:rPr>
      </w:pPr>
      <w:r w:rsidRPr="00E82254">
        <w:rPr>
          <w:b/>
          <w:sz w:val="28"/>
          <w:szCs w:val="28"/>
          <w:lang w:val="en-US"/>
        </w:rPr>
        <w:t>III</w:t>
      </w:r>
      <w:r w:rsidRPr="00E82254">
        <w:rPr>
          <w:b/>
          <w:sz w:val="28"/>
          <w:szCs w:val="28"/>
        </w:rPr>
        <w:t xml:space="preserve">. </w:t>
      </w:r>
      <w:r w:rsidRPr="00E82254">
        <w:rPr>
          <w:b/>
          <w:bCs/>
          <w:color w:val="333333"/>
          <w:sz w:val="28"/>
          <w:szCs w:val="28"/>
        </w:rPr>
        <w:t xml:space="preserve">Выход из членов Уральской ТПП, прекращение членства </w:t>
      </w:r>
    </w:p>
    <w:p w14:paraId="56EF406B" w14:textId="77777777" w:rsidR="00EF6608" w:rsidRPr="00E82254" w:rsidRDefault="00EF6608" w:rsidP="00EF6608">
      <w:pPr>
        <w:shd w:val="clear" w:color="auto" w:fill="FFFFFF"/>
        <w:jc w:val="center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 исключение</w:t>
      </w:r>
      <w:r w:rsidRPr="00E82254">
        <w:rPr>
          <w:b/>
          <w:bCs/>
          <w:color w:val="333333"/>
          <w:sz w:val="28"/>
          <w:szCs w:val="28"/>
        </w:rPr>
        <w:t xml:space="preserve"> из числа членов Уральской ТПП</w:t>
      </w:r>
    </w:p>
    <w:p w14:paraId="33873A9D" w14:textId="7777777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 xml:space="preserve">3.1. Основанием для выхода из членов Уральской ТПП может быть письменное заявление члена Уральской ТПП, поданное в Правление Палаты. </w:t>
      </w:r>
    </w:p>
    <w:p w14:paraId="65E06888" w14:textId="7777777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3.2. Основанием для прекращения членства в Уральской ТПП может быть ликвидация, реорганизация организации и прекращение деятельности индивидуального предпринимателя.</w:t>
      </w:r>
    </w:p>
    <w:p w14:paraId="6D171EE4" w14:textId="77777777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 xml:space="preserve">3.3. Уральская торгово-промышленная палата при наличии оснований, предусмотренных статьей </w:t>
      </w:r>
      <w:r w:rsidRPr="00E82254">
        <w:rPr>
          <w:sz w:val="28"/>
          <w:szCs w:val="28"/>
        </w:rPr>
        <w:t>35 Устава</w:t>
      </w:r>
      <w:r w:rsidRPr="00E82254">
        <w:rPr>
          <w:color w:val="000000"/>
          <w:sz w:val="28"/>
          <w:szCs w:val="28"/>
        </w:rPr>
        <w:t xml:space="preserve"> Уральской ТПП, вправе принять решение об исключении членов Палаты из Уральской ТПП.</w:t>
      </w:r>
    </w:p>
    <w:p w14:paraId="2B0909D7" w14:textId="77777777" w:rsidR="00EF6608" w:rsidRPr="00E82254" w:rsidRDefault="00EF6608" w:rsidP="00EF6608">
      <w:pPr>
        <w:shd w:val="clear" w:color="auto" w:fill="FFFFFF"/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>3.4.</w:t>
      </w:r>
      <w:r w:rsidRPr="00E82254">
        <w:rPr>
          <w:color w:val="FF0000"/>
          <w:sz w:val="28"/>
          <w:szCs w:val="28"/>
        </w:rPr>
        <w:t xml:space="preserve"> </w:t>
      </w:r>
      <w:r w:rsidRPr="00E82254">
        <w:rPr>
          <w:sz w:val="28"/>
          <w:szCs w:val="28"/>
        </w:rPr>
        <w:t>Уральская ТПП вправе в случаях и порядке, определяемом ТПП РФ, выходить с ходатайством перед ТПП России об исключении из членов ТПП РФ торгово – промышленной палаты муниципального образования, действующей на территории деятельности Уральской ТПП.</w:t>
      </w:r>
    </w:p>
    <w:p w14:paraId="14CB3E12" w14:textId="5DE826DB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 xml:space="preserve">3.5. При наличии вышеуказанных оснований, до исключения из членов Уральской </w:t>
      </w:r>
      <w:r w:rsidR="00221CCB">
        <w:rPr>
          <w:color w:val="000000"/>
          <w:sz w:val="28"/>
          <w:szCs w:val="28"/>
        </w:rPr>
        <w:t xml:space="preserve">ТПП </w:t>
      </w:r>
      <w:r w:rsidRPr="00E82254">
        <w:rPr>
          <w:color w:val="000000"/>
          <w:sz w:val="28"/>
          <w:szCs w:val="28"/>
        </w:rPr>
        <w:t>организации или предпринимателю - члену Палаты, допустившему нарушения, направляется мотивированное предупреждение с требованием об устранении нарушений в установленный срок (не менее 30 дней). Если в срок, указанный в предупреждении, членом Уральской ТПП нарушения не устранены, вопрос о его исключении из Палаты выносится на рассмотрение Правления Уральской ТПП.</w:t>
      </w:r>
    </w:p>
    <w:p w14:paraId="5418FE85" w14:textId="77777777" w:rsidR="00EF6608" w:rsidRPr="00E82254" w:rsidRDefault="00EF6608" w:rsidP="00EF6608">
      <w:pPr>
        <w:pStyle w:val="a7"/>
        <w:tabs>
          <w:tab w:val="left" w:pos="426"/>
        </w:tabs>
        <w:spacing w:before="120" w:after="0"/>
        <w:jc w:val="both"/>
        <w:rPr>
          <w:rFonts w:cs="Times New Roman"/>
          <w:sz w:val="28"/>
          <w:szCs w:val="28"/>
        </w:rPr>
      </w:pPr>
      <w:r w:rsidRPr="00E82254">
        <w:rPr>
          <w:rFonts w:cs="Times New Roman"/>
          <w:sz w:val="28"/>
          <w:szCs w:val="28"/>
        </w:rPr>
        <w:t>3.6. Выход из Уральской ТПП, прекращение членства в Уральской ТПП, исключение из состава членов Уральской ТПП принимается Правлением Уральской ТПП. Член Уральской ТПП считается прекратившим свое членство</w:t>
      </w:r>
      <w:r>
        <w:rPr>
          <w:rFonts w:cs="Times New Roman"/>
          <w:sz w:val="28"/>
          <w:szCs w:val="28"/>
        </w:rPr>
        <w:t>,</w:t>
      </w:r>
      <w:r w:rsidRPr="00E82254">
        <w:rPr>
          <w:rFonts w:cs="Times New Roman"/>
          <w:sz w:val="28"/>
          <w:szCs w:val="28"/>
        </w:rPr>
        <w:t xml:space="preserve"> либо исключенным из состава членов Уральской ТПП с даты принятия данного решения Правлением Уральской ТПП.</w:t>
      </w:r>
    </w:p>
    <w:p w14:paraId="5DE9272E" w14:textId="397CF85A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 xml:space="preserve">3.7. </w:t>
      </w:r>
      <w:r w:rsidR="00AD4B41">
        <w:rPr>
          <w:sz w:val="28"/>
          <w:szCs w:val="28"/>
        </w:rPr>
        <w:t>Вступительные и ч</w:t>
      </w:r>
      <w:r w:rsidRPr="00E82254">
        <w:rPr>
          <w:sz w:val="28"/>
          <w:szCs w:val="28"/>
        </w:rPr>
        <w:t>ленские взносы, уплаченные за год, в течение которого юридические лица и индивидуальные предприниматели утрачивают членство в Уральской ТПП, не возвращаются.</w:t>
      </w:r>
    </w:p>
    <w:p w14:paraId="5490FB02" w14:textId="77777777" w:rsidR="00EF6608" w:rsidRPr="00E82254" w:rsidRDefault="00EF6608" w:rsidP="00EF6608">
      <w:pPr>
        <w:shd w:val="clear" w:color="auto" w:fill="FFFFFF"/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 xml:space="preserve">3.8. Необходимые документы и проект решения Правления Уральской ТПП об исключении из членов Палаты и прекращении членства в ТПП РФ готовятся отделом по работе с членами Уральской ТПП. </w:t>
      </w:r>
    </w:p>
    <w:p w14:paraId="58FA59C3" w14:textId="77777777" w:rsidR="00EF6608" w:rsidRPr="00E82254" w:rsidRDefault="00EF6608" w:rsidP="00EF6608">
      <w:pPr>
        <w:shd w:val="clear" w:color="auto" w:fill="FFFFFF"/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t xml:space="preserve">3.9. Вышедшие, исключенные из членов Уральской ТПП, прекратившие членство в Уральской ТПП торгово-промышленные палаты муниципальных образований, организации и индивидуальные предприниматели автоматически утрачивают членство в ТПП РФ и исключаются из базы данных членов ТПП РФ с помощью веб-сервиса «Членская база ТПП РФ». </w:t>
      </w:r>
    </w:p>
    <w:p w14:paraId="1752661C" w14:textId="602D3C27" w:rsidR="00EF6608" w:rsidRPr="00E82254" w:rsidRDefault="00EF6608" w:rsidP="00EF6608">
      <w:pPr>
        <w:shd w:val="clear" w:color="auto" w:fill="FFFFFF"/>
        <w:spacing w:before="120"/>
        <w:jc w:val="both"/>
        <w:rPr>
          <w:sz w:val="28"/>
          <w:szCs w:val="28"/>
        </w:rPr>
      </w:pPr>
      <w:r w:rsidRPr="00E82254">
        <w:rPr>
          <w:sz w:val="28"/>
          <w:szCs w:val="28"/>
        </w:rPr>
        <w:lastRenderedPageBreak/>
        <w:t>3.</w:t>
      </w:r>
      <w:r w:rsidRPr="00EF6608">
        <w:rPr>
          <w:sz w:val="28"/>
          <w:szCs w:val="28"/>
        </w:rPr>
        <w:t>10</w:t>
      </w:r>
      <w:r w:rsidRPr="00E82254">
        <w:rPr>
          <w:sz w:val="28"/>
          <w:szCs w:val="28"/>
        </w:rPr>
        <w:t xml:space="preserve">. В случае исключения из членов Уральской ТПП соответствующее решение Правления Уральской ТПП направляется исключенному члену Уральской ТПП РФ в течение десяти дней со дня его принятия. В случае, если решение об исключении из членов Уральской ТПП принято в отношении торгово-промышленной палаты муниципального образования, информация о ее исключении </w:t>
      </w:r>
      <w:r w:rsidR="00AF5A7B">
        <w:rPr>
          <w:sz w:val="28"/>
          <w:szCs w:val="28"/>
        </w:rPr>
        <w:t>передается в</w:t>
      </w:r>
      <w:r w:rsidRPr="00E82254">
        <w:rPr>
          <w:sz w:val="28"/>
          <w:szCs w:val="28"/>
        </w:rPr>
        <w:t xml:space="preserve"> ТПП </w:t>
      </w:r>
      <w:r w:rsidR="00AF5A7B">
        <w:rPr>
          <w:sz w:val="28"/>
          <w:szCs w:val="28"/>
        </w:rPr>
        <w:t>РФ</w:t>
      </w:r>
      <w:r w:rsidRPr="00E82254">
        <w:rPr>
          <w:sz w:val="28"/>
          <w:szCs w:val="28"/>
        </w:rPr>
        <w:t xml:space="preserve"> </w:t>
      </w:r>
      <w:r w:rsidR="00AF5A7B">
        <w:rPr>
          <w:sz w:val="28"/>
          <w:szCs w:val="28"/>
        </w:rPr>
        <w:t xml:space="preserve">для извещения всех ее членов путем </w:t>
      </w:r>
      <w:r w:rsidR="001F5CD6">
        <w:rPr>
          <w:sz w:val="28"/>
          <w:szCs w:val="28"/>
        </w:rPr>
        <w:t xml:space="preserve">размещения </w:t>
      </w:r>
      <w:r w:rsidR="001F5CD6" w:rsidRPr="00E82254">
        <w:rPr>
          <w:sz w:val="28"/>
          <w:szCs w:val="28"/>
        </w:rPr>
        <w:t>на</w:t>
      </w:r>
      <w:r w:rsidRPr="00E82254">
        <w:rPr>
          <w:sz w:val="28"/>
          <w:szCs w:val="28"/>
        </w:rPr>
        <w:t xml:space="preserve"> сайте ТПП России.</w:t>
      </w:r>
    </w:p>
    <w:p w14:paraId="4F23F299" w14:textId="77777777" w:rsidR="00EF6608" w:rsidRPr="00E82254" w:rsidRDefault="00EF6608" w:rsidP="00EF6608">
      <w:pPr>
        <w:spacing w:before="120"/>
        <w:jc w:val="both"/>
        <w:rPr>
          <w:sz w:val="28"/>
          <w:szCs w:val="28"/>
        </w:rPr>
      </w:pPr>
      <w:r w:rsidRPr="00E82254">
        <w:rPr>
          <w:color w:val="000000"/>
          <w:sz w:val="28"/>
          <w:szCs w:val="28"/>
        </w:rPr>
        <w:t>3.11. Выход, исключение из членов и прекращение членства в Уральской торгово-промышленной палате организаций и индивидуальных предпринимателей, осуществляется по решению Правления Уральской ТПП в соответствии с установленным им порядком</w:t>
      </w:r>
      <w:r w:rsidRPr="00E82254">
        <w:rPr>
          <w:sz w:val="28"/>
          <w:szCs w:val="28"/>
        </w:rPr>
        <w:t xml:space="preserve"> и оформляется соответствующим решением.</w:t>
      </w:r>
    </w:p>
    <w:p w14:paraId="02F09DBF" w14:textId="77777777" w:rsidR="00EF6608" w:rsidRPr="00EF6608" w:rsidRDefault="00EF6608" w:rsidP="005140A0">
      <w:pPr>
        <w:shd w:val="clear" w:color="auto" w:fill="FFFFFF"/>
        <w:spacing w:line="120" w:lineRule="auto"/>
        <w:jc w:val="center"/>
        <w:outlineLvl w:val="2"/>
        <w:rPr>
          <w:b/>
          <w:bCs/>
          <w:color w:val="333333"/>
          <w:sz w:val="28"/>
          <w:szCs w:val="28"/>
        </w:rPr>
      </w:pPr>
    </w:p>
    <w:p w14:paraId="63E04B00" w14:textId="77777777" w:rsidR="00EF6608" w:rsidRPr="00E82254" w:rsidRDefault="00EF6608" w:rsidP="00EF6608">
      <w:pPr>
        <w:shd w:val="clear" w:color="auto" w:fill="FFFFFF"/>
        <w:jc w:val="center"/>
        <w:outlineLvl w:val="2"/>
        <w:rPr>
          <w:b/>
          <w:bCs/>
          <w:color w:val="333333"/>
          <w:sz w:val="28"/>
          <w:szCs w:val="28"/>
        </w:rPr>
      </w:pPr>
      <w:r w:rsidRPr="00E82254">
        <w:rPr>
          <w:b/>
          <w:bCs/>
          <w:color w:val="333333"/>
          <w:sz w:val="28"/>
          <w:szCs w:val="28"/>
          <w:lang w:val="en-US"/>
        </w:rPr>
        <w:t>IV</w:t>
      </w:r>
      <w:r w:rsidRPr="00E82254">
        <w:rPr>
          <w:b/>
          <w:bCs/>
          <w:color w:val="333333"/>
          <w:sz w:val="28"/>
          <w:szCs w:val="28"/>
        </w:rPr>
        <w:t>. Учет членов Уральской торгово-промышленный палаты</w:t>
      </w:r>
    </w:p>
    <w:p w14:paraId="2EAA3C0F" w14:textId="77777777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>4.1. Учет организаций и индивидуальных предпринимателей - членов Уральской торгово-промышленной палаты ведется в Уральской ТПП. Учет ведется посредством внесения, редактирования и удаления соответствующих записей в базе данных членов Уральской ТПП и ТПП РФ с помощью веб-сервиса «Членская база ТПП РФ».</w:t>
      </w:r>
    </w:p>
    <w:p w14:paraId="53CEDBFF" w14:textId="77777777" w:rsidR="00EF6608" w:rsidRPr="00E82254" w:rsidRDefault="00EF6608" w:rsidP="00EF6608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>Внесение новых записей в базу данных членов Уральской ТПП, корректировок к существующим записям, а также удаление записей осуществляется в Уральской ТПП при наличии протоколов решений Правления Уральской ТПП. Уральская ТПП с помощью веб-сервиса «Членская база ТПП РФ» вносит соответствующие этим операциям заявки, одобрение или отклонение которых осуществляется в ТПП РФ.</w:t>
      </w:r>
    </w:p>
    <w:p w14:paraId="41DAA997" w14:textId="582A3388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>4.2. Первичная документация о приеме в члены Уральской торгово-промышленной палаты организаций</w:t>
      </w:r>
      <w:r w:rsidR="00FA28A8">
        <w:rPr>
          <w:color w:val="000000"/>
          <w:sz w:val="28"/>
          <w:szCs w:val="28"/>
        </w:rPr>
        <w:t xml:space="preserve">, </w:t>
      </w:r>
      <w:r w:rsidRPr="00E82254">
        <w:rPr>
          <w:color w:val="000000"/>
          <w:sz w:val="28"/>
          <w:szCs w:val="28"/>
        </w:rPr>
        <w:t>индивидуальных предпринимателей</w:t>
      </w:r>
      <w:r w:rsidR="00FA28A8">
        <w:rPr>
          <w:color w:val="000000"/>
          <w:sz w:val="28"/>
          <w:szCs w:val="28"/>
        </w:rPr>
        <w:t xml:space="preserve"> и муниципальных образований, </w:t>
      </w:r>
      <w:r w:rsidR="00221CCB" w:rsidRPr="00221CCB">
        <w:rPr>
          <w:color w:val="000000"/>
          <w:sz w:val="28"/>
          <w:szCs w:val="28"/>
        </w:rPr>
        <w:t>перечень которых устанавлива</w:t>
      </w:r>
      <w:r w:rsidR="00FA28A8">
        <w:rPr>
          <w:color w:val="000000"/>
          <w:sz w:val="28"/>
          <w:szCs w:val="28"/>
        </w:rPr>
        <w:t>е</w:t>
      </w:r>
      <w:r w:rsidR="00221CCB" w:rsidRPr="00221CCB">
        <w:rPr>
          <w:color w:val="000000"/>
          <w:sz w:val="28"/>
          <w:szCs w:val="28"/>
        </w:rPr>
        <w:t>тся Правлением Уральской ТПП</w:t>
      </w:r>
      <w:r w:rsidR="00FA28A8">
        <w:rPr>
          <w:color w:val="000000"/>
          <w:sz w:val="28"/>
          <w:szCs w:val="28"/>
        </w:rPr>
        <w:t>,</w:t>
      </w:r>
      <w:r w:rsidRPr="00E82254">
        <w:rPr>
          <w:color w:val="000000"/>
          <w:sz w:val="28"/>
          <w:szCs w:val="28"/>
        </w:rPr>
        <w:t xml:space="preserve"> хранится в Уральской ТПП в течение </w:t>
      </w:r>
      <w:r w:rsidR="00855D5B">
        <w:rPr>
          <w:color w:val="000000"/>
          <w:sz w:val="28"/>
          <w:szCs w:val="28"/>
        </w:rPr>
        <w:t>5 лет.</w:t>
      </w:r>
    </w:p>
    <w:p w14:paraId="7CA8EB88" w14:textId="39DDB119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>4.3. Бланки членских билетов выдаются Торгово-промышленной палатой Российской Федерации для вручения членам Уральской ТПП по заявкам Палаты с приложением выписки из протокола заседания Правления Уральской торгово-промышленной палаты, уполномоченного принимать такие решения, о приеме организации или индивидуального предпринимателя в члены Палаты.</w:t>
      </w:r>
    </w:p>
    <w:p w14:paraId="7760ACE6" w14:textId="77777777" w:rsidR="00EF6608" w:rsidRPr="00E82254" w:rsidRDefault="00EF6608" w:rsidP="00EF660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E82254">
        <w:rPr>
          <w:color w:val="000000"/>
          <w:sz w:val="28"/>
          <w:szCs w:val="28"/>
        </w:rPr>
        <w:t>4.4. Заявки на выдачу членских билетов оформляются с помощью веб-сервиса «Членская база ТПП РФ» в соответствии с утвержденным регламентом работы с данным сервисом.</w:t>
      </w:r>
    </w:p>
    <w:p w14:paraId="52D5F45B" w14:textId="77777777" w:rsidR="00EF6608" w:rsidRPr="00E82254" w:rsidRDefault="00EF6608" w:rsidP="00EF6608">
      <w:pPr>
        <w:jc w:val="both"/>
        <w:rPr>
          <w:sz w:val="28"/>
          <w:szCs w:val="28"/>
        </w:rPr>
      </w:pPr>
    </w:p>
    <w:p w14:paraId="750C2A30" w14:textId="77777777" w:rsidR="00EF6608" w:rsidRDefault="00EF6608" w:rsidP="00EF6608">
      <w:pPr>
        <w:jc w:val="center"/>
        <w:rPr>
          <w:sz w:val="28"/>
          <w:szCs w:val="28"/>
        </w:rPr>
      </w:pPr>
    </w:p>
    <w:sectPr w:rsidR="00EF6608" w:rsidSect="005538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A8A"/>
    <w:multiLevelType w:val="hybridMultilevel"/>
    <w:tmpl w:val="A11E9880"/>
    <w:lvl w:ilvl="0" w:tplc="050008E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662"/>
    <w:rsid w:val="00190F2B"/>
    <w:rsid w:val="001F5CD6"/>
    <w:rsid w:val="00221CCB"/>
    <w:rsid w:val="002B27BA"/>
    <w:rsid w:val="002B664A"/>
    <w:rsid w:val="002F4086"/>
    <w:rsid w:val="00390CD4"/>
    <w:rsid w:val="00491025"/>
    <w:rsid w:val="004C3EF6"/>
    <w:rsid w:val="005140A0"/>
    <w:rsid w:val="005538D8"/>
    <w:rsid w:val="006A0143"/>
    <w:rsid w:val="00855D5B"/>
    <w:rsid w:val="009722C7"/>
    <w:rsid w:val="00AD4B41"/>
    <w:rsid w:val="00AF5A7B"/>
    <w:rsid w:val="00B32344"/>
    <w:rsid w:val="00BA022B"/>
    <w:rsid w:val="00C4304C"/>
    <w:rsid w:val="00CF4840"/>
    <w:rsid w:val="00E53FC8"/>
    <w:rsid w:val="00E5668A"/>
    <w:rsid w:val="00E74662"/>
    <w:rsid w:val="00EF6608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3103"/>
  <w15:docId w15:val="{D236BFBE-E2E8-4301-81E5-90B2075F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лавному2"/>
    <w:basedOn w:val="a"/>
    <w:rsid w:val="00E74662"/>
    <w:pPr>
      <w:autoSpaceDE w:val="0"/>
      <w:autoSpaceDN w:val="0"/>
      <w:adjustRightInd w:val="0"/>
      <w:spacing w:line="240" w:lineRule="atLeast"/>
      <w:textAlignment w:val="center"/>
    </w:pPr>
    <w:rPr>
      <w:color w:val="000000"/>
    </w:rPr>
  </w:style>
  <w:style w:type="paragraph" w:styleId="a3">
    <w:name w:val="Body Text"/>
    <w:basedOn w:val="a"/>
    <w:link w:val="a4"/>
    <w:rsid w:val="00E7466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74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2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EF6608"/>
    <w:pPr>
      <w:suppressAutoHyphens/>
      <w:spacing w:before="280" w:after="280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Вострилов Николай Николаевич</dc:creator>
  <cp:lastModifiedBy>Горбачев Евгений Леонидович</cp:lastModifiedBy>
  <cp:revision>10</cp:revision>
  <cp:lastPrinted>2021-06-04T03:50:00Z</cp:lastPrinted>
  <dcterms:created xsi:type="dcterms:W3CDTF">2016-09-19T11:48:00Z</dcterms:created>
  <dcterms:modified xsi:type="dcterms:W3CDTF">2021-06-07T05:05:00Z</dcterms:modified>
</cp:coreProperties>
</file>